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17" w:rsidRPr="005F2517" w:rsidRDefault="005F2517" w:rsidP="005F2517">
      <w:pPr>
        <w:pStyle w:val="a3"/>
        <w:shd w:val="clear" w:color="auto" w:fill="FFFFFF"/>
        <w:spacing w:before="0" w:beforeAutospacing="0" w:after="121" w:afterAutospacing="0"/>
        <w:rPr>
          <w:color w:val="333333"/>
        </w:rPr>
      </w:pPr>
      <w:r>
        <w:rPr>
          <w:rFonts w:ascii="Helvetica" w:hAnsi="Helvetica" w:cs="Helvetica"/>
          <w:color w:val="333333"/>
          <w:sz w:val="19"/>
          <w:szCs w:val="19"/>
        </w:rPr>
        <w:t> </w:t>
      </w:r>
      <w:r w:rsidRPr="005F2517">
        <w:rPr>
          <w:color w:val="333333"/>
        </w:rPr>
        <w:t>Патриотизм - это любовь к своей Родине, народу, его истории, языку, национальной культуре.</w:t>
      </w:r>
    </w:p>
    <w:p w:rsidR="005F2517" w:rsidRPr="005F2517" w:rsidRDefault="005F2517" w:rsidP="005F2517">
      <w:pPr>
        <w:pStyle w:val="a3"/>
        <w:shd w:val="clear" w:color="auto" w:fill="FFFFFF"/>
        <w:spacing w:before="0" w:beforeAutospacing="0" w:after="121" w:afterAutospacing="0"/>
        <w:rPr>
          <w:color w:val="333333"/>
        </w:rPr>
      </w:pPr>
      <w:r w:rsidRPr="005F2517">
        <w:rPr>
          <w:color w:val="333333"/>
        </w:rPr>
        <w:t>Каждый должен уяснить, что под патриотизмом понимается не только и не просто любовь к Родине, а преданность ей, гордость за нее, стремление служить ее интересам, защищать от врагов.</w:t>
      </w:r>
    </w:p>
    <w:p w:rsidR="005F2517" w:rsidRPr="005F2517" w:rsidRDefault="005F2517" w:rsidP="005F2517">
      <w:pPr>
        <w:pStyle w:val="a3"/>
        <w:shd w:val="clear" w:color="auto" w:fill="FFFFFF"/>
        <w:spacing w:before="0" w:beforeAutospacing="0" w:after="121" w:afterAutospacing="0"/>
        <w:rPr>
          <w:color w:val="333333"/>
        </w:rPr>
      </w:pPr>
      <w:r w:rsidRPr="005F2517">
        <w:rPr>
          <w:color w:val="333333"/>
        </w:rPr>
        <w:t>Истинный патриот любит свое Отечество не за то, что оно дает ему какие-то блага и привилегии перед другими народами, а потому, что это его Родина.</w:t>
      </w:r>
    </w:p>
    <w:p w:rsidR="00F7271A" w:rsidRPr="005F2517" w:rsidRDefault="005F2517">
      <w:pPr>
        <w:rPr>
          <w:rFonts w:ascii="Times New Roman" w:hAnsi="Times New Roman" w:cs="Times New Roman"/>
          <w:sz w:val="24"/>
          <w:szCs w:val="24"/>
        </w:rPr>
      </w:pPr>
      <w:r w:rsidRPr="005F2517">
        <w:rPr>
          <w:rFonts w:ascii="Times New Roman" w:hAnsi="Times New Roman" w:cs="Times New Roman"/>
          <w:sz w:val="24"/>
          <w:szCs w:val="24"/>
        </w:rPr>
        <w:t>В преддверии Дня защитника Отечества в школе прошел Урок мужества с приглашением Бессонова А.</w:t>
      </w:r>
      <w:proofErr w:type="gramStart"/>
      <w:r w:rsidRPr="005F251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F2517">
        <w:rPr>
          <w:rFonts w:ascii="Times New Roman" w:hAnsi="Times New Roman" w:cs="Times New Roman"/>
          <w:sz w:val="24"/>
          <w:szCs w:val="24"/>
        </w:rPr>
        <w:t xml:space="preserve">, подполковника вооруженных сил СССР в отставке. Александр Павлович поделился историей своей службы, рассказал о наградах. Призывал ребят поддерживать наших солдат письмами для поднятия боевого духа. </w:t>
      </w:r>
    </w:p>
    <w:sectPr w:rsidR="00F7271A" w:rsidRPr="005F2517" w:rsidSect="00F72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F2517"/>
    <w:rsid w:val="005F2517"/>
    <w:rsid w:val="00F7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6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2025-03-01T07:29:00Z</dcterms:created>
  <dcterms:modified xsi:type="dcterms:W3CDTF">2025-03-01T07:53:00Z</dcterms:modified>
</cp:coreProperties>
</file>